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420" w:rsidRDefault="008D2557" w:rsidP="001D2EC1">
      <w:pPr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>SAKSBEHANDLING</w:t>
      </w:r>
      <w:r w:rsidR="009516D5" w:rsidRPr="00822CAE">
        <w:rPr>
          <w:rFonts w:ascii="Comic Sans MS" w:hAnsi="Comic Sans MS"/>
          <w:b/>
          <w:sz w:val="36"/>
          <w:szCs w:val="36"/>
        </w:rPr>
        <w:t xml:space="preserve"> I WEBSAK</w:t>
      </w:r>
    </w:p>
    <w:p w:rsidR="008D2557" w:rsidRPr="00822CAE" w:rsidRDefault="00EA6CAC" w:rsidP="001D2EC1">
      <w:pPr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>Avskrive inngående</w:t>
      </w:r>
      <w:r w:rsidR="008D2557">
        <w:rPr>
          <w:rFonts w:ascii="Comic Sans MS" w:hAnsi="Comic Sans MS"/>
          <w:b/>
          <w:sz w:val="36"/>
          <w:szCs w:val="36"/>
        </w:rPr>
        <w:t xml:space="preserve"> </w:t>
      </w:r>
      <w:r w:rsidR="00960067">
        <w:rPr>
          <w:rFonts w:ascii="Comic Sans MS" w:hAnsi="Comic Sans MS"/>
          <w:b/>
          <w:sz w:val="36"/>
          <w:szCs w:val="36"/>
        </w:rPr>
        <w:t>journalpost/</w:t>
      </w:r>
      <w:r w:rsidR="008D2557">
        <w:rPr>
          <w:rFonts w:ascii="Comic Sans MS" w:hAnsi="Comic Sans MS"/>
          <w:b/>
          <w:sz w:val="36"/>
          <w:szCs w:val="36"/>
        </w:rPr>
        <w:t>dokument</w:t>
      </w:r>
      <w:r>
        <w:rPr>
          <w:rFonts w:ascii="Comic Sans MS" w:hAnsi="Comic Sans MS"/>
          <w:b/>
          <w:sz w:val="36"/>
          <w:szCs w:val="36"/>
        </w:rPr>
        <w:t xml:space="preserve"> uten å lage utgående dokument</w:t>
      </w:r>
    </w:p>
    <w:p w:rsidR="009516D5" w:rsidRDefault="009516D5"/>
    <w:p w:rsidR="00EA6CAC" w:rsidRDefault="00EA6CAC">
      <w:pPr>
        <w:rPr>
          <w:rFonts w:ascii="Comic Sans MS" w:hAnsi="Comic Sans MS"/>
        </w:rPr>
      </w:pPr>
      <w:r>
        <w:rPr>
          <w:rFonts w:ascii="Comic Sans MS" w:hAnsi="Comic Sans MS"/>
        </w:rPr>
        <w:t>All</w:t>
      </w:r>
      <w:r w:rsidR="009516D5" w:rsidRPr="00822CAE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inngående </w:t>
      </w:r>
      <w:r w:rsidR="008D2557">
        <w:rPr>
          <w:rFonts w:ascii="Comic Sans MS" w:hAnsi="Comic Sans MS"/>
        </w:rPr>
        <w:t>dokument</w:t>
      </w:r>
      <w:r>
        <w:rPr>
          <w:rFonts w:ascii="Comic Sans MS" w:hAnsi="Comic Sans MS"/>
        </w:rPr>
        <w:t xml:space="preserve"> med behandlingstype V, og N-notat </w:t>
      </w:r>
      <w:r w:rsidR="00903AC1">
        <w:rPr>
          <w:rFonts w:ascii="Comic Sans MS" w:hAnsi="Comic Sans MS"/>
        </w:rPr>
        <w:t>MÅ</w:t>
      </w:r>
      <w:r>
        <w:rPr>
          <w:rFonts w:ascii="Comic Sans MS" w:hAnsi="Comic Sans MS"/>
        </w:rPr>
        <w:t xml:space="preserve"> </w:t>
      </w:r>
      <w:r w:rsidR="00903AC1">
        <w:rPr>
          <w:rFonts w:ascii="Comic Sans MS" w:hAnsi="Comic Sans MS"/>
        </w:rPr>
        <w:t xml:space="preserve">behandles og </w:t>
      </w:r>
      <w:r>
        <w:rPr>
          <w:rFonts w:ascii="Comic Sans MS" w:hAnsi="Comic Sans MS"/>
        </w:rPr>
        <w:t xml:space="preserve">avskrives. Dette fordi saksbehandler som har blitt fordelt en journalpost, må ta stilling til den. </w:t>
      </w:r>
      <w:r w:rsidR="00903AC1">
        <w:rPr>
          <w:rFonts w:ascii="Comic Sans MS" w:hAnsi="Comic Sans MS"/>
        </w:rPr>
        <w:t>Arkivtjenesten anbefaler at alle inngående dokument avskrives, også de med behandlingstype X.</w:t>
      </w:r>
    </w:p>
    <w:p w:rsidR="00EA6CAC" w:rsidRDefault="00EA6CAC">
      <w:pPr>
        <w:rPr>
          <w:rFonts w:ascii="Comic Sans MS" w:hAnsi="Comic Sans MS"/>
        </w:rPr>
      </w:pPr>
    </w:p>
    <w:p w:rsidR="00EA6CAC" w:rsidRDefault="00EA6CAC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Restansen må avskrives da den ligger i </w:t>
      </w:r>
      <w:proofErr w:type="gramStart"/>
      <w:r>
        <w:rPr>
          <w:rFonts w:ascii="Comic Sans MS" w:hAnsi="Comic Sans MS"/>
        </w:rPr>
        <w:t>kurven</w:t>
      </w:r>
      <w:r w:rsidR="003F5AA1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 Restanse</w:t>
      </w:r>
      <w:proofErr w:type="gramEnd"/>
      <w:r>
        <w:rPr>
          <w:rFonts w:ascii="Comic Sans MS" w:hAnsi="Comic Sans MS"/>
        </w:rPr>
        <w:t xml:space="preserve"> (skal besvares). </w:t>
      </w:r>
      <w:r w:rsidR="00903AC1">
        <w:rPr>
          <w:rFonts w:ascii="Comic Sans MS" w:hAnsi="Comic Sans MS"/>
        </w:rPr>
        <w:t xml:space="preserve">Den vil også ligge som ubesvart/ubehandlet i </w:t>
      </w:r>
      <w:r w:rsidR="003F5AA1">
        <w:rPr>
          <w:rFonts w:ascii="Comic Sans MS" w:hAnsi="Comic Sans MS"/>
        </w:rPr>
        <w:t>virksomhetens</w:t>
      </w:r>
      <w:r w:rsidR="00903AC1">
        <w:rPr>
          <w:rFonts w:ascii="Comic Sans MS" w:hAnsi="Comic Sans MS"/>
        </w:rPr>
        <w:t xml:space="preserve"> restanseliste.</w:t>
      </w:r>
    </w:p>
    <w:p w:rsidR="00A621DA" w:rsidRDefault="00A621DA">
      <w:pPr>
        <w:rPr>
          <w:rFonts w:ascii="Comic Sans MS" w:hAnsi="Comic Sans MS"/>
        </w:rPr>
      </w:pPr>
    </w:p>
    <w:p w:rsidR="00F70CC9" w:rsidRDefault="007A068D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2" type="#_x0000_t32" style="position:absolute;margin-left:345.85pt;margin-top:165.3pt;width:55.2pt;height:117.55pt;flip:x;z-index:251700224" o:connectortype="straight">
            <v:stroke endarrow="block"/>
          </v:shape>
        </w:pict>
      </w:r>
      <w:r w:rsidR="00A621DA">
        <w:rPr>
          <w:rFonts w:ascii="Comic Sans MS" w:hAnsi="Comic Sans MS"/>
          <w:noProof/>
          <w:lang w:eastAsia="nb-NO"/>
        </w:rPr>
        <w:drawing>
          <wp:inline distT="0" distB="0" distL="0" distR="0">
            <wp:extent cx="5535930" cy="2983230"/>
            <wp:effectExtent l="19050" t="0" r="7620" b="0"/>
            <wp:docPr id="8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54" t="14035" r="2906" b="9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930" cy="298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9B4" w:rsidRDefault="00F039B4">
      <w:pPr>
        <w:rPr>
          <w:rFonts w:ascii="Comic Sans MS" w:hAnsi="Comic Sans MS"/>
        </w:rPr>
      </w:pPr>
    </w:p>
    <w:p w:rsidR="00F039B4" w:rsidRDefault="007A068D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nb-NO"/>
        </w:rPr>
        <w:pict>
          <v:rect id="_x0000_s1071" style="position:absolute;margin-left:264.85pt;margin-top:8.05pt;width:174.6pt;height:45.9pt;z-index:251699200">
            <v:textbox>
              <w:txbxContent>
                <w:p w:rsidR="00206793" w:rsidRPr="00773C0B" w:rsidRDefault="003F5AA1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Velg Avskrivningsopplysninger</w:t>
                  </w:r>
                </w:p>
              </w:txbxContent>
            </v:textbox>
          </v:rect>
        </w:pict>
      </w:r>
    </w:p>
    <w:p w:rsidR="00167F52" w:rsidRDefault="00167F52">
      <w:pPr>
        <w:rPr>
          <w:rFonts w:ascii="Comic Sans MS" w:hAnsi="Comic Sans MS"/>
        </w:rPr>
      </w:pPr>
    </w:p>
    <w:p w:rsidR="00903AC1" w:rsidRDefault="00903AC1">
      <w:pPr>
        <w:rPr>
          <w:rFonts w:ascii="Comic Sans MS" w:hAnsi="Comic Sans MS"/>
        </w:rPr>
      </w:pPr>
    </w:p>
    <w:p w:rsidR="00903AC1" w:rsidRDefault="00903AC1">
      <w:pPr>
        <w:rPr>
          <w:rFonts w:ascii="Comic Sans MS" w:hAnsi="Comic Sans MS"/>
        </w:rPr>
      </w:pPr>
    </w:p>
    <w:p w:rsidR="003270F2" w:rsidRDefault="003270F2">
      <w:pPr>
        <w:rPr>
          <w:rFonts w:ascii="Comic Sans MS" w:hAnsi="Comic Sans MS"/>
        </w:rPr>
      </w:pPr>
    </w:p>
    <w:p w:rsidR="00206793" w:rsidRDefault="00206793">
      <w:pPr>
        <w:rPr>
          <w:rFonts w:ascii="Comic Sans MS" w:hAnsi="Comic Sans MS"/>
        </w:rPr>
      </w:pPr>
      <w:r w:rsidRPr="00206793">
        <w:rPr>
          <w:rFonts w:ascii="Comic Sans MS" w:hAnsi="Comic Sans MS"/>
          <w:noProof/>
          <w:lang w:eastAsia="nb-NO"/>
        </w:rPr>
        <w:drawing>
          <wp:inline distT="0" distB="0" distL="0" distR="0">
            <wp:extent cx="4543011" cy="2447109"/>
            <wp:effectExtent l="19050" t="0" r="0" b="0"/>
            <wp:docPr id="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6357" t="39663" r="36089" b="4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403" cy="2453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BDF" w:rsidRDefault="00244BDF">
      <w:pPr>
        <w:rPr>
          <w:rFonts w:ascii="Comic Sans MS" w:hAnsi="Comic Sans MS"/>
        </w:rPr>
      </w:pPr>
    </w:p>
    <w:p w:rsidR="00244BDF" w:rsidRDefault="00244BD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Rullegardinen gir flere avskrivningsmuligheter. </w:t>
      </w:r>
      <w:r w:rsidR="003F5AA1">
        <w:rPr>
          <w:rFonts w:ascii="Comic Sans MS" w:hAnsi="Comic Sans MS"/>
        </w:rPr>
        <w:t>Dersom</w:t>
      </w:r>
      <w:r>
        <w:rPr>
          <w:rFonts w:ascii="Comic Sans MS" w:hAnsi="Comic Sans MS"/>
        </w:rPr>
        <w:t xml:space="preserve"> journalposten</w:t>
      </w:r>
      <w:r w:rsidR="003F5AA1">
        <w:rPr>
          <w:rFonts w:ascii="Comic Sans MS" w:hAnsi="Comic Sans MS"/>
        </w:rPr>
        <w:t xml:space="preserve"> er tatt</w:t>
      </w:r>
      <w:r>
        <w:rPr>
          <w:rFonts w:ascii="Comic Sans MS" w:hAnsi="Comic Sans MS"/>
        </w:rPr>
        <w:t xml:space="preserve"> til orientering så velge</w:t>
      </w:r>
      <w:r w:rsidR="003F5AA1">
        <w:rPr>
          <w:rFonts w:ascii="Comic Sans MS" w:hAnsi="Comic Sans MS"/>
        </w:rPr>
        <w:t>s</w:t>
      </w:r>
      <w:r>
        <w:rPr>
          <w:rFonts w:ascii="Comic Sans MS" w:hAnsi="Comic Sans MS"/>
        </w:rPr>
        <w:t xml:space="preserve"> alternative</w:t>
      </w:r>
      <w:r w:rsidR="003F5AA1">
        <w:rPr>
          <w:rFonts w:ascii="Comic Sans MS" w:hAnsi="Comic Sans MS"/>
        </w:rPr>
        <w:t>t TO</w:t>
      </w:r>
      <w:r>
        <w:rPr>
          <w:rFonts w:ascii="Comic Sans MS" w:hAnsi="Comic Sans MS"/>
        </w:rPr>
        <w:t xml:space="preserve">. </w:t>
      </w:r>
      <w:r w:rsidR="003F5AA1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Merknadsfeltet gir mulighet for å skrive inn en kommentar i tillegg til avskrivningsmåten.</w:t>
      </w:r>
    </w:p>
    <w:p w:rsidR="003F5AA1" w:rsidRDefault="003F5AA1">
      <w:pPr>
        <w:rPr>
          <w:rFonts w:ascii="Comic Sans MS" w:hAnsi="Comic Sans MS"/>
        </w:rPr>
      </w:pPr>
    </w:p>
    <w:p w:rsidR="003F5AA1" w:rsidRDefault="003F5AA1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Når journalposten er avskrevet forsvinner restansen i kurvene (restanse, skal besvares og innkurv). </w:t>
      </w:r>
    </w:p>
    <w:p w:rsidR="003F5AA1" w:rsidRDefault="003F5AA1">
      <w:pPr>
        <w:rPr>
          <w:rFonts w:ascii="Comic Sans MS" w:hAnsi="Comic Sans MS"/>
        </w:rPr>
      </w:pPr>
    </w:p>
    <w:p w:rsidR="003F5AA1" w:rsidRDefault="003F5AA1">
      <w:pPr>
        <w:rPr>
          <w:rFonts w:ascii="Comic Sans MS" w:hAnsi="Comic Sans MS"/>
          <w:b/>
          <w:sz w:val="28"/>
          <w:szCs w:val="28"/>
        </w:rPr>
      </w:pPr>
      <w:r w:rsidRPr="003F5AA1">
        <w:rPr>
          <w:rFonts w:ascii="Comic Sans MS" w:hAnsi="Comic Sans MS"/>
          <w:b/>
          <w:sz w:val="28"/>
          <w:szCs w:val="28"/>
        </w:rPr>
        <w:t>Utsjekkede dokumenter</w:t>
      </w:r>
    </w:p>
    <w:p w:rsidR="003F5AA1" w:rsidRPr="003F5AA1" w:rsidRDefault="003F5AA1">
      <w:pPr>
        <w:rPr>
          <w:rFonts w:ascii="Comic Sans MS" w:hAnsi="Comic Sans MS"/>
          <w:b/>
          <w:sz w:val="28"/>
          <w:szCs w:val="28"/>
        </w:rPr>
      </w:pPr>
    </w:p>
    <w:p w:rsidR="003F5AA1" w:rsidRDefault="007A068D" w:rsidP="003F5AA1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nb-NO"/>
        </w:rPr>
        <w:pict>
          <v:shape id="_x0000_s1074" type="#_x0000_t32" style="position:absolute;margin-left:15.2pt;margin-top:15.4pt;width:36pt;height:40.35pt;z-index:251702272" o:connectortype="straight">
            <v:stroke endarrow="block"/>
          </v:shape>
        </w:pict>
      </w:r>
      <w:r w:rsidR="003F5AA1" w:rsidRPr="00525B4E">
        <w:rPr>
          <w:rFonts w:ascii="Comic Sans MS" w:hAnsi="Comic Sans MS"/>
          <w:noProof/>
          <w:lang w:eastAsia="nb-NO"/>
        </w:rPr>
        <w:drawing>
          <wp:inline distT="0" distB="0" distL="0" distR="0">
            <wp:extent cx="1190625" cy="542925"/>
            <wp:effectExtent l="19050" t="0" r="9525" b="0"/>
            <wp:docPr id="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57" t="60941" r="78182" b="27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5AA1">
        <w:rPr>
          <w:rFonts w:ascii="Comic Sans MS" w:hAnsi="Comic Sans MS"/>
        </w:rPr>
        <w:t xml:space="preserve">  </w:t>
      </w:r>
    </w:p>
    <w:p w:rsidR="003F5AA1" w:rsidRDefault="003F5AA1" w:rsidP="003F5AA1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Klikk på Inn dersom det ligger dokumenter som utsjekket (kan sammenlignes med å legge et lånt dokument tilbake i arkivet).</w:t>
      </w:r>
    </w:p>
    <w:p w:rsidR="003F5AA1" w:rsidRDefault="003F5AA1">
      <w:pPr>
        <w:rPr>
          <w:rFonts w:ascii="Comic Sans MS" w:hAnsi="Comic Sans MS"/>
          <w:sz w:val="28"/>
          <w:szCs w:val="28"/>
        </w:rPr>
      </w:pPr>
    </w:p>
    <w:p w:rsidR="003F5AA1" w:rsidRPr="003F5AA1" w:rsidRDefault="003F5AA1">
      <w:pPr>
        <w:rPr>
          <w:rFonts w:ascii="Comic Sans MS" w:hAnsi="Comic Sans MS"/>
          <w:sz w:val="28"/>
          <w:szCs w:val="28"/>
        </w:rPr>
      </w:pPr>
    </w:p>
    <w:sectPr w:rsidR="003F5AA1" w:rsidRPr="003F5AA1" w:rsidSect="0091642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793" w:rsidRDefault="00206793" w:rsidP="00EE6D88">
      <w:pPr>
        <w:spacing w:after="0" w:line="240" w:lineRule="auto"/>
      </w:pPr>
      <w:r>
        <w:separator/>
      </w:r>
    </w:p>
  </w:endnote>
  <w:endnote w:type="continuationSeparator" w:id="0">
    <w:p w:rsidR="00206793" w:rsidRDefault="00206793" w:rsidP="00EE6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8C1" w:rsidRDefault="006E28C1">
    <w:pPr>
      <w:pStyle w:val="Bunn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6CF" w:rsidRDefault="004A66CF" w:rsidP="004A66CF">
    <w:pPr>
      <w:pStyle w:val="Bunntekst"/>
      <w:rPr>
        <w:rFonts w:ascii="Comic Sans MS" w:hAnsi="Comic Sans MS"/>
        <w:sz w:val="20"/>
        <w:szCs w:val="20"/>
      </w:rPr>
    </w:pPr>
    <w:proofErr w:type="spellStart"/>
    <w:r>
      <w:rPr>
        <w:rFonts w:ascii="Comic Sans MS" w:hAnsi="Comic Sans MS"/>
        <w:sz w:val="20"/>
        <w:szCs w:val="20"/>
      </w:rPr>
      <w:t>WebSak</w:t>
    </w:r>
    <w:proofErr w:type="spellEnd"/>
    <w:r>
      <w:rPr>
        <w:rFonts w:ascii="Comic Sans MS" w:hAnsi="Comic Sans MS"/>
        <w:sz w:val="20"/>
        <w:szCs w:val="20"/>
      </w:rPr>
      <w:t xml:space="preserve"> opplæring         Sør-Varanger kommune, Arkivtjenesten       Versjon: </w:t>
    </w:r>
    <w:r w:rsidR="006E28C1">
      <w:rPr>
        <w:rFonts w:ascii="Comic Sans MS" w:hAnsi="Comic Sans MS"/>
        <w:sz w:val="20"/>
        <w:szCs w:val="20"/>
      </w:rPr>
      <w:t>april 2013</w:t>
    </w:r>
  </w:p>
  <w:p w:rsidR="00206793" w:rsidRPr="004A66CF" w:rsidRDefault="00206793" w:rsidP="004A66CF">
    <w:pPr>
      <w:pStyle w:val="Bunn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8C1" w:rsidRDefault="006E28C1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793" w:rsidRDefault="00206793" w:rsidP="00EE6D88">
      <w:pPr>
        <w:spacing w:after="0" w:line="240" w:lineRule="auto"/>
      </w:pPr>
      <w:r>
        <w:separator/>
      </w:r>
    </w:p>
  </w:footnote>
  <w:footnote w:type="continuationSeparator" w:id="0">
    <w:p w:rsidR="00206793" w:rsidRDefault="00206793" w:rsidP="00EE6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8C1" w:rsidRDefault="006E28C1">
    <w:pPr>
      <w:pStyle w:val="Top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8C1" w:rsidRDefault="006E28C1">
    <w:pPr>
      <w:pStyle w:val="Top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8C1" w:rsidRDefault="006E28C1">
    <w:pPr>
      <w:pStyle w:val="Top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C9321A"/>
    <w:multiLevelType w:val="hybridMultilevel"/>
    <w:tmpl w:val="BD6C5C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16D5"/>
    <w:rsid w:val="000002CA"/>
    <w:rsid w:val="000741D3"/>
    <w:rsid w:val="00087383"/>
    <w:rsid w:val="000A5664"/>
    <w:rsid w:val="000B2052"/>
    <w:rsid w:val="000E3D33"/>
    <w:rsid w:val="000E4233"/>
    <w:rsid w:val="000E5680"/>
    <w:rsid w:val="000F16B1"/>
    <w:rsid w:val="000F7B2F"/>
    <w:rsid w:val="0010388A"/>
    <w:rsid w:val="0014468F"/>
    <w:rsid w:val="00167F52"/>
    <w:rsid w:val="00186D60"/>
    <w:rsid w:val="001D2EC1"/>
    <w:rsid w:val="001E21A5"/>
    <w:rsid w:val="001F0B63"/>
    <w:rsid w:val="00206793"/>
    <w:rsid w:val="002322F3"/>
    <w:rsid w:val="00244BDF"/>
    <w:rsid w:val="00265E91"/>
    <w:rsid w:val="00281E78"/>
    <w:rsid w:val="003270F2"/>
    <w:rsid w:val="00334B8F"/>
    <w:rsid w:val="00391987"/>
    <w:rsid w:val="003A4D3E"/>
    <w:rsid w:val="003F2FB2"/>
    <w:rsid w:val="003F5AA1"/>
    <w:rsid w:val="004508DA"/>
    <w:rsid w:val="00476299"/>
    <w:rsid w:val="004A00AB"/>
    <w:rsid w:val="004A66CF"/>
    <w:rsid w:val="004C39EC"/>
    <w:rsid w:val="00512D5D"/>
    <w:rsid w:val="00525B4E"/>
    <w:rsid w:val="00537DAF"/>
    <w:rsid w:val="005472EF"/>
    <w:rsid w:val="00592F91"/>
    <w:rsid w:val="00690A47"/>
    <w:rsid w:val="006E28C1"/>
    <w:rsid w:val="006F7240"/>
    <w:rsid w:val="00733FDA"/>
    <w:rsid w:val="0073608F"/>
    <w:rsid w:val="007378A5"/>
    <w:rsid w:val="00773C0B"/>
    <w:rsid w:val="007A068D"/>
    <w:rsid w:val="007A3888"/>
    <w:rsid w:val="007E1DA5"/>
    <w:rsid w:val="00822CAE"/>
    <w:rsid w:val="0085227F"/>
    <w:rsid w:val="00866C7F"/>
    <w:rsid w:val="008D2557"/>
    <w:rsid w:val="00903AC1"/>
    <w:rsid w:val="00916420"/>
    <w:rsid w:val="00923739"/>
    <w:rsid w:val="00924C7C"/>
    <w:rsid w:val="00925CDE"/>
    <w:rsid w:val="00934875"/>
    <w:rsid w:val="00940010"/>
    <w:rsid w:val="009516D5"/>
    <w:rsid w:val="00960067"/>
    <w:rsid w:val="00966869"/>
    <w:rsid w:val="0097395E"/>
    <w:rsid w:val="009D7679"/>
    <w:rsid w:val="00A102CA"/>
    <w:rsid w:val="00A1367F"/>
    <w:rsid w:val="00A17EF4"/>
    <w:rsid w:val="00A61A3A"/>
    <w:rsid w:val="00A621DA"/>
    <w:rsid w:val="00B10E3B"/>
    <w:rsid w:val="00B14BCC"/>
    <w:rsid w:val="00B37E76"/>
    <w:rsid w:val="00B41AE4"/>
    <w:rsid w:val="00B41E16"/>
    <w:rsid w:val="00B439D2"/>
    <w:rsid w:val="00B73E31"/>
    <w:rsid w:val="00B8543E"/>
    <w:rsid w:val="00BF099C"/>
    <w:rsid w:val="00C74878"/>
    <w:rsid w:val="00C755A7"/>
    <w:rsid w:val="00D25AAF"/>
    <w:rsid w:val="00D40C6B"/>
    <w:rsid w:val="00D50827"/>
    <w:rsid w:val="00D824E0"/>
    <w:rsid w:val="00DC563C"/>
    <w:rsid w:val="00DC5FF2"/>
    <w:rsid w:val="00DF2145"/>
    <w:rsid w:val="00DF528A"/>
    <w:rsid w:val="00E05E55"/>
    <w:rsid w:val="00E14D42"/>
    <w:rsid w:val="00E23C37"/>
    <w:rsid w:val="00E34944"/>
    <w:rsid w:val="00E47D0D"/>
    <w:rsid w:val="00E5387F"/>
    <w:rsid w:val="00E8260E"/>
    <w:rsid w:val="00EA6CAC"/>
    <w:rsid w:val="00EB2F7C"/>
    <w:rsid w:val="00EB52FF"/>
    <w:rsid w:val="00EE6D88"/>
    <w:rsid w:val="00F039B4"/>
    <w:rsid w:val="00F167C7"/>
    <w:rsid w:val="00F17D89"/>
    <w:rsid w:val="00F3039C"/>
    <w:rsid w:val="00F70CC9"/>
    <w:rsid w:val="00F72AFC"/>
    <w:rsid w:val="00F95B48"/>
    <w:rsid w:val="00FA291D"/>
    <w:rsid w:val="00FB1608"/>
    <w:rsid w:val="00FC3D0F"/>
    <w:rsid w:val="00FD788D"/>
    <w:rsid w:val="00FE7894"/>
    <w:rsid w:val="00FF42E9"/>
    <w:rsid w:val="00FF5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  <o:rules v:ext="edit">
        <o:r id="V:Rule3" type="connector" idref="#_x0000_s1074"/>
        <o:r id="V:Rule4" type="connector" idref="#_x0000_s107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42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A4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A4D3E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semiHidden/>
    <w:unhideWhenUsed/>
    <w:rsid w:val="00EE6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EE6D88"/>
  </w:style>
  <w:style w:type="paragraph" w:styleId="Bunntekst">
    <w:name w:val="footer"/>
    <w:basedOn w:val="Normal"/>
    <w:link w:val="BunntekstTegn"/>
    <w:uiPriority w:val="99"/>
    <w:unhideWhenUsed/>
    <w:rsid w:val="00EE6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E6D88"/>
  </w:style>
  <w:style w:type="paragraph" w:styleId="Listeavsnitt">
    <w:name w:val="List Paragraph"/>
    <w:basedOn w:val="Normal"/>
    <w:uiPriority w:val="34"/>
    <w:qFormat/>
    <w:rsid w:val="00F03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5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B29E4-B845-481D-9E71-B668C106D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157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Sør-Varanger kommune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heka</dc:creator>
  <cp:lastModifiedBy>Kjersti Mikkelsen</cp:lastModifiedBy>
  <cp:revision>7</cp:revision>
  <cp:lastPrinted>2012-09-25T07:45:00Z</cp:lastPrinted>
  <dcterms:created xsi:type="dcterms:W3CDTF">2012-09-27T13:36:00Z</dcterms:created>
  <dcterms:modified xsi:type="dcterms:W3CDTF">2013-04-23T08:32:00Z</dcterms:modified>
</cp:coreProperties>
</file>